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6DB" w:rsidRDefault="000A26DB" w:rsidP="000A26DB">
      <w:pPr>
        <w:pStyle w:val="a3"/>
        <w:jc w:val="center"/>
        <w:rPr>
          <w:b/>
        </w:rPr>
      </w:pPr>
      <w:r>
        <w:rPr>
          <w:b/>
        </w:rPr>
        <w:t>Родителям об особенностях адаптации детей к детскому саду</w:t>
      </w:r>
    </w:p>
    <w:p w:rsidR="000A26DB" w:rsidRDefault="000A26DB" w:rsidP="000A26DB">
      <w:pPr>
        <w:pStyle w:val="a3"/>
        <w:ind w:firstLine="851"/>
      </w:pPr>
    </w:p>
    <w:p w:rsidR="000A26DB" w:rsidRDefault="000A26DB" w:rsidP="000A26DB">
      <w:pPr>
        <w:pStyle w:val="a3"/>
        <w:ind w:firstLine="851"/>
      </w:pPr>
      <w:r>
        <w:t xml:space="preserve">Ваш малыш подрос. </w:t>
      </w:r>
      <w:proofErr w:type="gramStart"/>
      <w:r>
        <w:t>Он узнаёт родителей, улыбается, сидит, берёт игрушки, лепечет, начинает говорить, рассуждать, общаться.</w:t>
      </w:r>
      <w:proofErr w:type="gramEnd"/>
      <w:r>
        <w:t xml:space="preserve"> Какое счастье! Сам начинает кушать, улыбаться, научился пользоваться ложкой! </w:t>
      </w:r>
      <w:proofErr w:type="gramStart"/>
      <w:r>
        <w:t>Пришла пора идти</w:t>
      </w:r>
      <w:proofErr w:type="gramEnd"/>
      <w:r>
        <w:t xml:space="preserve"> в детский сад. Ребёнок должен знать, что на свете есть и другие дети.</w:t>
      </w:r>
    </w:p>
    <w:p w:rsidR="000A26DB" w:rsidRDefault="000A26DB" w:rsidP="000A26DB">
      <w:pPr>
        <w:pStyle w:val="a3"/>
        <w:ind w:firstLine="851"/>
      </w:pPr>
      <w:r>
        <w:t>Многие из вас волнуются, тревожатся о том, будет ли хорошо ребёнку в детском саду, не начнёт ли он болеть, капризничать, расстраиваться при расставании с родителями. Иными словами, насколько успешно ребёнок сможет адаптироваться, то есть приспособиться к среде детского сада, к его условиям. Эти опасения не случайны. Процесс адаптации может привести к позитивным и негативным результатам. Два основных критерия успешной адаптации:</w:t>
      </w:r>
    </w:p>
    <w:p w:rsidR="000A26DB" w:rsidRDefault="000A26DB" w:rsidP="000A26DB">
      <w:pPr>
        <w:pStyle w:val="a3"/>
        <w:ind w:firstLine="851"/>
      </w:pPr>
      <w:r>
        <w:t>- внутренний комфорт;</w:t>
      </w:r>
    </w:p>
    <w:p w:rsidR="000A26DB" w:rsidRDefault="000A26DB" w:rsidP="000A26DB">
      <w:pPr>
        <w:pStyle w:val="a3"/>
        <w:ind w:firstLine="851"/>
      </w:pPr>
      <w:r>
        <w:t>- адекватность поведения.</w:t>
      </w:r>
    </w:p>
    <w:p w:rsidR="000A26DB" w:rsidRDefault="000A26DB" w:rsidP="000A26DB">
      <w:pPr>
        <w:pStyle w:val="a3"/>
        <w:ind w:firstLine="851"/>
      </w:pPr>
      <w:r>
        <w:t>Отрыв ребёнка от дома, родных, встреча с новыми взрослыми могут стать для ребёнка психогенным фактором, стрессом. Малыш воспринимает эту ситуацию как отчуждение, лишение родительской любви, внимания и защиты. По силе переживаемых ощущений, эмоций такое состояние можно сравнить с разрывом пуповины ребёнка при рождении. Это объясняется тем, что жизненный опыт ребёнка,  приспособление к новым условиям (а любое приспособление требует разрушения некоторых сложившихся связей и быстрого образования новых) сопряжено с трудностями, особенно в  раннем детстве. Поэтому очень важно осуществить плавный переход из семьи в детский сад.</w:t>
      </w:r>
    </w:p>
    <w:p w:rsidR="000A26DB" w:rsidRDefault="000A26DB" w:rsidP="000A26DB">
      <w:pPr>
        <w:pStyle w:val="a3"/>
        <w:ind w:firstLine="851"/>
      </w:pPr>
      <w:r>
        <w:t xml:space="preserve">Всё вышеперечисленное имеет особое значение для психологического и физического здоровья ребёнка, его развития и успешного комфорта пребывания в детском учреждении. К сожалению, этот процесс протекает зачастую сложно и болезненно. Посещение детского сада становится стрессовой ситуацией. Ребёнок испытывает внутренний дискомфорт, который приводит к капризам, истерикам, отказам от еды, сна, общения со сверстниками, болезнями. Появляются нежелательные для этого возраста привычки (снова начинает сосать палец, грызть ногти). Это свидетельствует о трудностях адаптационного процесса. Трудности в адаптации испытывают чрезмерно опекаемые в семье </w:t>
      </w:r>
      <w:r>
        <w:lastRenderedPageBreak/>
        <w:t>дети, дети, у которых не привиты элементарные навыки самообслуживания, самостоятельности. Родители, несмотря на стремление сделать что-то самостоятельно, стараются помочь ему – так быстрее, меньше хлопот.</w:t>
      </w:r>
    </w:p>
    <w:p w:rsidR="000A26DB" w:rsidRDefault="000A26DB" w:rsidP="000A26DB">
      <w:pPr>
        <w:pStyle w:val="a3"/>
        <w:ind w:firstLine="851"/>
      </w:pPr>
      <w:r>
        <w:t>Ребёнок чувствует себя в детском саду беспомощным и неприспособленным к новым условиям. Дети, привыкшие к общению только с родителями, лишённые возможности общаться со сверстниками, также испытывают трудности, потому что навык общения уже сформирован (ребёнок должен видеть, что существуют такие же, как он, дети, со своими потребностями и желаниями). Наличие у ребёнка стереотипов, которые формируются  в семье, и накладывает отпечаток на его поведение, и затрудняют процесс адаптации.</w:t>
      </w:r>
    </w:p>
    <w:p w:rsidR="000A26DB" w:rsidRDefault="000A26DB" w:rsidP="000A26DB">
      <w:pPr>
        <w:pStyle w:val="a3"/>
        <w:ind w:firstLine="851"/>
      </w:pPr>
      <w:r>
        <w:t xml:space="preserve">Например, ребёнок приучен засыпать только в том случае, если рядом ложится мама.  </w:t>
      </w:r>
    </w:p>
    <w:p w:rsidR="000A26DB" w:rsidRDefault="000A26DB" w:rsidP="000A26DB">
      <w:pPr>
        <w:pStyle w:val="a3"/>
        <w:ind w:firstLine="851"/>
      </w:pPr>
      <w:r>
        <w:t>Итак, чтобы помочь ребёнку по возможности безболезненно войти в жизнь детского сада, необходима подготовительная работа с ним.</w:t>
      </w:r>
    </w:p>
    <w:p w:rsidR="000A26DB" w:rsidRDefault="000A26DB" w:rsidP="000A26DB">
      <w:pPr>
        <w:pStyle w:val="a3"/>
        <w:ind w:firstLine="851"/>
      </w:pPr>
      <w:r>
        <w:t>Помогут в этом следующие советы:</w:t>
      </w:r>
    </w:p>
    <w:p w:rsidR="000A26DB" w:rsidRDefault="000A26DB" w:rsidP="000A26DB">
      <w:pPr>
        <w:pStyle w:val="a3"/>
        <w:numPr>
          <w:ilvl w:val="0"/>
          <w:numId w:val="1"/>
        </w:numPr>
        <w:ind w:left="0" w:firstLine="709"/>
      </w:pPr>
      <w:r>
        <w:t>Готовьте ребёнка к общению с другими детьми и взрослыми. Посещайте парки, детские площадки, приучайте к игре в песочницах, ходите на дни рождения друзей, новогодние праздники…</w:t>
      </w:r>
    </w:p>
    <w:p w:rsidR="000A26DB" w:rsidRDefault="000A26DB" w:rsidP="000A26DB">
      <w:pPr>
        <w:pStyle w:val="a3"/>
        <w:numPr>
          <w:ilvl w:val="0"/>
          <w:numId w:val="1"/>
        </w:numPr>
        <w:ind w:left="0" w:firstLine="709"/>
      </w:pPr>
      <w:r>
        <w:t>Максимально приближайте домашний режим к распорядку дня в детском учреждении (упорядочить часы сна, бодрствования, питания и т.д.), при выполнении режимных моментов поощряйте и развивайте детскую самостоятельность.</w:t>
      </w:r>
    </w:p>
    <w:p w:rsidR="000A26DB" w:rsidRDefault="000A26DB" w:rsidP="000A26DB">
      <w:pPr>
        <w:pStyle w:val="a3"/>
        <w:numPr>
          <w:ilvl w:val="0"/>
          <w:numId w:val="1"/>
        </w:numPr>
        <w:ind w:left="0" w:firstLine="709"/>
      </w:pPr>
      <w:r>
        <w:t>О предстоящем поступлении в детский сад беседуйте с ним, как о радостном событии. Воздержитесь говорить о собственных опасениях в присутствии ребёнка.</w:t>
      </w:r>
    </w:p>
    <w:p w:rsidR="000A26DB" w:rsidRDefault="000A26DB" w:rsidP="000A26DB">
      <w:pPr>
        <w:pStyle w:val="a3"/>
        <w:numPr>
          <w:ilvl w:val="0"/>
          <w:numId w:val="1"/>
        </w:numPr>
        <w:ind w:left="0" w:firstLine="709"/>
      </w:pPr>
      <w:r>
        <w:t>Придите заранее в детский сад и познакомьтесь с обстановкой, с детьми, с воспитателями… Лучше это сделать, когда дети гуляют на улице или играют в групповой комнате.</w:t>
      </w:r>
    </w:p>
    <w:p w:rsidR="000A26DB" w:rsidRDefault="000A26DB" w:rsidP="000A26DB">
      <w:pPr>
        <w:pStyle w:val="a3"/>
        <w:numPr>
          <w:ilvl w:val="0"/>
          <w:numId w:val="1"/>
        </w:numPr>
        <w:ind w:left="0" w:firstLine="709"/>
      </w:pPr>
      <w:r>
        <w:t>Познакомьтесь с воспитателями группы заранее, расскажите об индивидуальных особенностях вашего ребёнка. Что ему нравится, что нет, каковы его умения и навыки, в какой помощи нуждается. Определите, какие методы поощрения и наказания приемлемы для вашего ребёнка.</w:t>
      </w:r>
    </w:p>
    <w:p w:rsidR="000A26DB" w:rsidRDefault="000A26DB" w:rsidP="000A26DB">
      <w:pPr>
        <w:pStyle w:val="a3"/>
        <w:numPr>
          <w:ilvl w:val="0"/>
          <w:numId w:val="1"/>
        </w:numPr>
        <w:ind w:left="0" w:firstLine="709"/>
      </w:pPr>
      <w:r>
        <w:lastRenderedPageBreak/>
        <w:t xml:space="preserve">В первые дни посещения садика не оставляйте ребёнка одного, побудьте с ним какое-то время. Не оставляйте ребёнка на целый день. Не опаздывайте, хотя бы </w:t>
      </w:r>
      <w:proofErr w:type="gramStart"/>
      <w:r>
        <w:t>в первые</w:t>
      </w:r>
      <w:proofErr w:type="gramEnd"/>
      <w:r>
        <w:t xml:space="preserve"> дни забирайте ребёнка вовремя.</w:t>
      </w:r>
    </w:p>
    <w:p w:rsidR="000A26DB" w:rsidRDefault="000A26DB" w:rsidP="000A26DB">
      <w:pPr>
        <w:pStyle w:val="a3"/>
        <w:numPr>
          <w:ilvl w:val="0"/>
          <w:numId w:val="1"/>
        </w:numPr>
        <w:ind w:left="0" w:firstLine="709"/>
      </w:pPr>
      <w:r>
        <w:t xml:space="preserve">Дайте ребёнку в детский сад любимую игрушку, уговорите оставить её ночевать в детском садике, а наутро снова с нею встретиться. Если ребёнок не соглашается, пусть игрушка ходит вместе с ним ежедневно и знакомиться там с другими детьми. Расспрашивайте, что с игрушкой происходило в детском саду, кто с ней дружил, не было ли ей грустно. Таким </w:t>
      </w:r>
      <w:proofErr w:type="gramStart"/>
      <w:r>
        <w:t>образом</w:t>
      </w:r>
      <w:proofErr w:type="gramEnd"/>
      <w:r>
        <w:t xml:space="preserve"> вы узнаете, как ребёнку удаётся привыкнуть к детскому саду.</w:t>
      </w:r>
    </w:p>
    <w:p w:rsidR="000A26DB" w:rsidRDefault="000A26DB" w:rsidP="000A26DB">
      <w:pPr>
        <w:pStyle w:val="a3"/>
        <w:numPr>
          <w:ilvl w:val="0"/>
          <w:numId w:val="1"/>
        </w:numPr>
        <w:ind w:left="0" w:firstLine="709"/>
      </w:pPr>
      <w:r>
        <w:t xml:space="preserve">Поиграйте с ребёнком с домашними игрушками в детский сад, распределяйте роли детей, воспитателей. Помогите игрушки найти ей друзей и </w:t>
      </w:r>
      <w:proofErr w:type="spellStart"/>
      <w:r>
        <w:t>порешайте</w:t>
      </w:r>
      <w:proofErr w:type="spellEnd"/>
      <w:r>
        <w:t xml:space="preserve"> проблемы вашего ребёнка через неё, ориентируя на игру на положительные результаты.</w:t>
      </w:r>
    </w:p>
    <w:p w:rsidR="000A26DB" w:rsidRDefault="000A26DB" w:rsidP="000A26DB">
      <w:pPr>
        <w:pStyle w:val="a3"/>
        <w:ind w:firstLine="709"/>
      </w:pPr>
      <w:r>
        <w:t>Эти советы помогут заботливым родителям грамотно и безболезненно помочь своему ребёнку пережить процесс перехода из дома в детский сад.</w:t>
      </w:r>
    </w:p>
    <w:p w:rsidR="000A26DB" w:rsidRPr="00904231" w:rsidRDefault="000A26DB" w:rsidP="000A26DB">
      <w:pPr>
        <w:pStyle w:val="a3"/>
        <w:ind w:firstLine="709"/>
      </w:pPr>
    </w:p>
    <w:p w:rsidR="000A26DB" w:rsidRDefault="000A26DB" w:rsidP="000A26DB">
      <w:pPr>
        <w:pStyle w:val="a3"/>
        <w:ind w:firstLine="709"/>
      </w:pPr>
    </w:p>
    <w:p w:rsidR="000A26DB" w:rsidRDefault="000A26DB" w:rsidP="000A26DB">
      <w:pPr>
        <w:pStyle w:val="a3"/>
      </w:pPr>
    </w:p>
    <w:p w:rsidR="000A26DB" w:rsidRDefault="000A26DB" w:rsidP="000A26DB">
      <w:pPr>
        <w:pStyle w:val="a3"/>
      </w:pPr>
    </w:p>
    <w:p w:rsidR="000A26DB" w:rsidRDefault="000A26DB" w:rsidP="000A26DB">
      <w:pPr>
        <w:pStyle w:val="a3"/>
      </w:pPr>
    </w:p>
    <w:p w:rsidR="000A26DB" w:rsidRDefault="000A26DB" w:rsidP="000A26DB">
      <w:pPr>
        <w:pStyle w:val="a3"/>
      </w:pPr>
    </w:p>
    <w:p w:rsidR="000A26DB" w:rsidRDefault="000A26DB" w:rsidP="000A26DB">
      <w:pPr>
        <w:pStyle w:val="a3"/>
      </w:pPr>
    </w:p>
    <w:p w:rsidR="000A26DB" w:rsidRDefault="000A26DB" w:rsidP="000A26DB">
      <w:pPr>
        <w:pStyle w:val="a3"/>
      </w:pPr>
    </w:p>
    <w:p w:rsidR="003A322B" w:rsidRDefault="003A322B"/>
    <w:sectPr w:rsidR="003A32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156F17"/>
    <w:multiLevelType w:val="hybridMultilevel"/>
    <w:tmpl w:val="65200926"/>
    <w:lvl w:ilvl="0" w:tplc="8C54116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A26DB"/>
    <w:rsid w:val="000A26DB"/>
    <w:rsid w:val="003A32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A26DB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a4">
    <w:name w:val="Основной текст Знак"/>
    <w:basedOn w:val="a0"/>
    <w:link w:val="a3"/>
    <w:rsid w:val="000A26DB"/>
    <w:rPr>
      <w:rFonts w:ascii="Times New Roman" w:eastAsia="Times New Roman" w:hAnsi="Times New Roman" w:cs="Times New Roman"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742</Words>
  <Characters>4233</Characters>
  <Application>Microsoft Office Word</Application>
  <DocSecurity>0</DocSecurity>
  <Lines>35</Lines>
  <Paragraphs>9</Paragraphs>
  <ScaleCrop>false</ScaleCrop>
  <Company>Grizli777</Company>
  <LinksUpToDate>false</LinksUpToDate>
  <CharactersWithSpaces>4966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МДОУ №147</dc:creator>
  <cp:keywords/>
  <dc:description/>
  <cp:lastModifiedBy>МДОУ №147</cp:lastModifiedBy>
  <cp:revision>2</cp:revision>
  <dcterms:created xsi:type="dcterms:W3CDTF">2018-11-12T06:26:00Z</dcterms:created>
  <dcterms:modified xsi:type="dcterms:W3CDTF">2018-11-12T06:26:00Z</dcterms:modified>
</cp:coreProperties>
</file>